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2157"/>
        <w:gridCol w:w="3847"/>
        <w:gridCol w:w="3847"/>
        <w:gridCol w:w="2346"/>
        <w:gridCol w:w="1501"/>
      </w:tblGrid>
      <w:tr w:rsidR="0041386D" w14:paraId="615739AB" w14:textId="77777777" w:rsidTr="0041386D">
        <w:tc>
          <w:tcPr>
            <w:tcW w:w="1690" w:type="dxa"/>
          </w:tcPr>
          <w:p w14:paraId="5BDA7C43" w14:textId="77777777" w:rsidR="0041386D" w:rsidRDefault="0041386D" w:rsidP="0041386D">
            <w:r>
              <w:rPr>
                <w:b/>
                <w:noProof/>
                <w:lang w:eastAsia="en-GB"/>
              </w:rPr>
              <w:drawing>
                <wp:inline distT="0" distB="0" distL="0" distR="0" wp14:anchorId="0118CA79" wp14:editId="2F1C265A">
                  <wp:extent cx="923925" cy="657225"/>
                  <wp:effectExtent l="0" t="0" r="9525" b="9525"/>
                  <wp:docPr id="1" name="Picture 1" descr="RVT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VT New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7" t="16832" r="17007" b="14852"/>
                          <a:stretch/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7" w:type="dxa"/>
            <w:gridSpan w:val="4"/>
          </w:tcPr>
          <w:p w14:paraId="67DE0408" w14:textId="40D70EA3" w:rsidR="0041386D" w:rsidRDefault="0041386D" w:rsidP="0041386D">
            <w:pPr>
              <w:jc w:val="center"/>
              <w:rPr>
                <w:b/>
                <w:sz w:val="32"/>
                <w:szCs w:val="32"/>
              </w:rPr>
            </w:pPr>
            <w:r w:rsidRPr="0038592B">
              <w:rPr>
                <w:b/>
                <w:sz w:val="32"/>
                <w:szCs w:val="32"/>
              </w:rPr>
              <w:t>Road Victims Trust Training Programme 202</w:t>
            </w:r>
            <w:r w:rsidR="00C65F3D">
              <w:rPr>
                <w:b/>
                <w:sz w:val="32"/>
                <w:szCs w:val="32"/>
              </w:rPr>
              <w:t>6</w:t>
            </w:r>
          </w:p>
          <w:p w14:paraId="4B4DA41C" w14:textId="64D18B19" w:rsidR="0041386D" w:rsidRPr="00A94FD5" w:rsidRDefault="0041386D" w:rsidP="0041386D">
            <w:pPr>
              <w:jc w:val="center"/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Venue</w:t>
            </w:r>
            <w:r w:rsidRPr="00A94FD5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 xml:space="preserve">: </w:t>
            </w:r>
            <w:r w:rsidR="00BC7ECC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BC7ECC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Huntingdon Police HQ, Hinchingbrooke park, Huntingdon, Cambridgeshire, PE29 6NP</w:t>
            </w:r>
          </w:p>
          <w:p w14:paraId="7C9DB403" w14:textId="77777777" w:rsidR="0041386D" w:rsidRDefault="0041386D" w:rsidP="00413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note – </w:t>
            </w:r>
            <w:r w:rsidRPr="00C65F3D">
              <w:rPr>
                <w:b/>
                <w:sz w:val="24"/>
                <w:szCs w:val="24"/>
                <w:u w:val="single"/>
              </w:rPr>
              <w:t xml:space="preserve">the final Saturday is </w:t>
            </w:r>
            <w:proofErr w:type="gramStart"/>
            <w:r w:rsidRPr="00C65F3D">
              <w:rPr>
                <w:b/>
                <w:sz w:val="24"/>
                <w:szCs w:val="24"/>
                <w:u w:val="single"/>
              </w:rPr>
              <w:t>online</w:t>
            </w:r>
            <w:proofErr w:type="gramEnd"/>
            <w:r w:rsidRPr="00C65F3D">
              <w:rPr>
                <w:b/>
                <w:sz w:val="24"/>
                <w:szCs w:val="24"/>
                <w:u w:val="single"/>
              </w:rPr>
              <w:t xml:space="preserve"> and the final Wednesday evening is in-person</w:t>
            </w:r>
          </w:p>
          <w:p w14:paraId="490FE23B" w14:textId="77777777" w:rsidR="0041386D" w:rsidRPr="0038592B" w:rsidRDefault="0041386D" w:rsidP="0041386D">
            <w:pPr>
              <w:jc w:val="center"/>
              <w:rPr>
                <w:b/>
                <w:sz w:val="24"/>
                <w:szCs w:val="24"/>
              </w:rPr>
            </w:pPr>
            <w:r w:rsidRPr="004135B8">
              <w:rPr>
                <w:b/>
                <w:color w:val="FF0000"/>
                <w:sz w:val="24"/>
                <w:szCs w:val="24"/>
              </w:rPr>
              <w:t>100% attendance is required</w:t>
            </w:r>
          </w:p>
        </w:tc>
        <w:tc>
          <w:tcPr>
            <w:tcW w:w="1501" w:type="dxa"/>
          </w:tcPr>
          <w:p w14:paraId="0166D71E" w14:textId="77777777" w:rsidR="0041386D" w:rsidRDefault="0041386D" w:rsidP="0041386D"/>
        </w:tc>
      </w:tr>
      <w:tr w:rsidR="0041386D" w14:paraId="07C96F79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88" w:type="dxa"/>
            <w:gridSpan w:val="6"/>
            <w:shd w:val="clear" w:color="auto" w:fill="1F4E79" w:themeFill="accent1" w:themeFillShade="80"/>
          </w:tcPr>
          <w:p w14:paraId="6A4C2F8F" w14:textId="77777777" w:rsidR="0041386D" w:rsidRPr="0038592B" w:rsidRDefault="0041386D" w:rsidP="0041386D">
            <w:pPr>
              <w:jc w:val="center"/>
              <w:rPr>
                <w:b/>
                <w:color w:val="FFFFFF" w:themeColor="background1"/>
              </w:rPr>
            </w:pPr>
            <w:r w:rsidRPr="0038592B">
              <w:rPr>
                <w:b/>
                <w:color w:val="FFFFFF" w:themeColor="background1"/>
              </w:rPr>
              <w:t>Module 1 Loss and Bereavement</w:t>
            </w:r>
          </w:p>
        </w:tc>
      </w:tr>
      <w:tr w:rsidR="0041386D" w:rsidRPr="0038592B" w14:paraId="52E6E574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B4C6E7" w:themeFill="accent5" w:themeFillTint="66"/>
          </w:tcPr>
          <w:p w14:paraId="55C6255C" w14:textId="4AB53742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 xml:space="preserve">Wednesday </w:t>
            </w:r>
            <w:r w:rsidR="00CB16C8">
              <w:rPr>
                <w:b/>
              </w:rPr>
              <w:t>18</w:t>
            </w:r>
            <w:r w:rsidR="00CF2665">
              <w:rPr>
                <w:b/>
              </w:rPr>
              <w:t>/02/202</w:t>
            </w:r>
            <w:r w:rsidR="00CB16C8">
              <w:rPr>
                <w:b/>
              </w:rPr>
              <w:t>6</w:t>
            </w:r>
          </w:p>
        </w:tc>
        <w:tc>
          <w:tcPr>
            <w:tcW w:w="7694" w:type="dxa"/>
            <w:gridSpan w:val="2"/>
            <w:shd w:val="clear" w:color="auto" w:fill="B4C6E7" w:themeFill="accent5" w:themeFillTint="66"/>
          </w:tcPr>
          <w:p w14:paraId="2D94214D" w14:textId="4A444A7E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 xml:space="preserve">Saturday </w:t>
            </w:r>
            <w:r w:rsidR="00CB16C8">
              <w:rPr>
                <w:b/>
              </w:rPr>
              <w:t>21</w:t>
            </w:r>
            <w:r w:rsidR="00A33701">
              <w:rPr>
                <w:b/>
              </w:rPr>
              <w:t>/0</w:t>
            </w:r>
            <w:r w:rsidR="004A50A1">
              <w:rPr>
                <w:b/>
              </w:rPr>
              <w:t>2</w:t>
            </w:r>
            <w:r w:rsidR="00A33701">
              <w:rPr>
                <w:b/>
              </w:rPr>
              <w:t>/202</w:t>
            </w:r>
            <w:r w:rsidR="004A50A1">
              <w:rPr>
                <w:b/>
              </w:rPr>
              <w:t>6</w:t>
            </w:r>
          </w:p>
        </w:tc>
        <w:tc>
          <w:tcPr>
            <w:tcW w:w="3847" w:type="dxa"/>
            <w:gridSpan w:val="2"/>
            <w:shd w:val="clear" w:color="auto" w:fill="B4C6E7" w:themeFill="accent5" w:themeFillTint="66"/>
          </w:tcPr>
          <w:p w14:paraId="26CE4983" w14:textId="401323D2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 xml:space="preserve">Wednesday </w:t>
            </w:r>
            <w:r w:rsidR="00B97E5D">
              <w:rPr>
                <w:b/>
              </w:rPr>
              <w:t>25</w:t>
            </w:r>
            <w:r w:rsidR="00A33701">
              <w:rPr>
                <w:b/>
              </w:rPr>
              <w:t>/0</w:t>
            </w:r>
            <w:r w:rsidR="00B97E5D">
              <w:rPr>
                <w:b/>
              </w:rPr>
              <w:t>2</w:t>
            </w:r>
            <w:r w:rsidR="00A33701">
              <w:rPr>
                <w:b/>
              </w:rPr>
              <w:t>/202</w:t>
            </w:r>
            <w:r w:rsidR="007D0A63">
              <w:rPr>
                <w:b/>
              </w:rPr>
              <w:t>6</w:t>
            </w:r>
          </w:p>
        </w:tc>
      </w:tr>
      <w:tr w:rsidR="0041386D" w:rsidRPr="0038592B" w14:paraId="18C4766A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B4C6E7" w:themeFill="accent5" w:themeFillTint="66"/>
          </w:tcPr>
          <w:p w14:paraId="7EFD7C30" w14:textId="77777777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>Start 18:30</w:t>
            </w:r>
          </w:p>
        </w:tc>
        <w:tc>
          <w:tcPr>
            <w:tcW w:w="3847" w:type="dxa"/>
            <w:shd w:val="clear" w:color="auto" w:fill="B4C6E7" w:themeFill="accent5" w:themeFillTint="66"/>
          </w:tcPr>
          <w:p w14:paraId="5D92309A" w14:textId="77777777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>Start 10:00</w:t>
            </w:r>
          </w:p>
        </w:tc>
        <w:tc>
          <w:tcPr>
            <w:tcW w:w="3847" w:type="dxa"/>
            <w:shd w:val="clear" w:color="auto" w:fill="B4C6E7" w:themeFill="accent5" w:themeFillTint="66"/>
          </w:tcPr>
          <w:p w14:paraId="4C5F64D4" w14:textId="77777777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>Start 14:00</w:t>
            </w:r>
          </w:p>
        </w:tc>
        <w:tc>
          <w:tcPr>
            <w:tcW w:w="3847" w:type="dxa"/>
            <w:gridSpan w:val="2"/>
            <w:shd w:val="clear" w:color="auto" w:fill="B4C6E7" w:themeFill="accent5" w:themeFillTint="66"/>
          </w:tcPr>
          <w:p w14:paraId="02ABED8A" w14:textId="77777777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>Start 18:30</w:t>
            </w:r>
          </w:p>
        </w:tc>
      </w:tr>
      <w:tr w:rsidR="0041386D" w14:paraId="25799311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D9E2F3" w:themeFill="accent5" w:themeFillTint="33"/>
          </w:tcPr>
          <w:p w14:paraId="43FF8B97" w14:textId="77777777" w:rsidR="0041386D" w:rsidRDefault="0041386D" w:rsidP="0041386D">
            <w:r>
              <w:t>Introductions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3D9AEA7C" w14:textId="77777777" w:rsidR="0041386D" w:rsidRDefault="0041386D" w:rsidP="0041386D">
            <w:r>
              <w:t>A personal perspective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7B226D96" w14:textId="77777777" w:rsidR="0041386D" w:rsidRDefault="0041386D" w:rsidP="0041386D">
            <w:r>
              <w:t>Individual factors</w:t>
            </w:r>
          </w:p>
        </w:tc>
        <w:tc>
          <w:tcPr>
            <w:tcW w:w="3847" w:type="dxa"/>
            <w:gridSpan w:val="2"/>
            <w:shd w:val="clear" w:color="auto" w:fill="D9E2F3" w:themeFill="accent5" w:themeFillTint="33"/>
          </w:tcPr>
          <w:p w14:paraId="72D30BD3" w14:textId="77777777" w:rsidR="0041386D" w:rsidRDefault="0041386D" w:rsidP="0041386D">
            <w:r>
              <w:t>Sudden death</w:t>
            </w:r>
          </w:p>
        </w:tc>
      </w:tr>
      <w:tr w:rsidR="0041386D" w14:paraId="11D52198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D9E2F3" w:themeFill="accent5" w:themeFillTint="33"/>
          </w:tcPr>
          <w:p w14:paraId="440BBEEE" w14:textId="77777777" w:rsidR="0041386D" w:rsidRDefault="0041386D" w:rsidP="0041386D">
            <w:r>
              <w:t>Course Outline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11A87C71" w14:textId="77777777" w:rsidR="0041386D" w:rsidRDefault="0041386D" w:rsidP="0041386D">
            <w:r>
              <w:t>‘Good enough’ support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07BAB593" w14:textId="77777777" w:rsidR="0041386D" w:rsidRDefault="0041386D" w:rsidP="0041386D">
            <w:r>
              <w:t>Grief – Theory</w:t>
            </w:r>
          </w:p>
        </w:tc>
        <w:tc>
          <w:tcPr>
            <w:tcW w:w="3847" w:type="dxa"/>
            <w:gridSpan w:val="2"/>
            <w:shd w:val="clear" w:color="auto" w:fill="D9E2F3" w:themeFill="accent5" w:themeFillTint="33"/>
          </w:tcPr>
          <w:p w14:paraId="20D4768F" w14:textId="77777777" w:rsidR="0041386D" w:rsidRDefault="0041386D" w:rsidP="0041386D">
            <w:r>
              <w:t>Trauma – theory</w:t>
            </w:r>
          </w:p>
        </w:tc>
      </w:tr>
      <w:tr w:rsidR="0041386D" w14:paraId="0A5DA641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D9E2F3" w:themeFill="accent5" w:themeFillTint="33"/>
          </w:tcPr>
          <w:p w14:paraId="38768F4C" w14:textId="77777777" w:rsidR="0041386D" w:rsidRDefault="0041386D" w:rsidP="0041386D">
            <w:r>
              <w:t>Life’s Losses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37643099" w14:textId="77777777" w:rsidR="0041386D" w:rsidRDefault="0041386D" w:rsidP="0041386D">
            <w:r>
              <w:t>The impact of loss</w:t>
            </w:r>
          </w:p>
        </w:tc>
        <w:tc>
          <w:tcPr>
            <w:tcW w:w="3847" w:type="dxa"/>
            <w:shd w:val="clear" w:color="auto" w:fill="D9E2F3" w:themeFill="accent5" w:themeFillTint="33"/>
          </w:tcPr>
          <w:p w14:paraId="19A93D31" w14:textId="77777777" w:rsidR="0041386D" w:rsidRDefault="0041386D" w:rsidP="0041386D">
            <w:r>
              <w:t>Complicated grief</w:t>
            </w:r>
          </w:p>
        </w:tc>
        <w:tc>
          <w:tcPr>
            <w:tcW w:w="3847" w:type="dxa"/>
            <w:gridSpan w:val="2"/>
            <w:shd w:val="clear" w:color="auto" w:fill="D9E2F3" w:themeFill="accent5" w:themeFillTint="33"/>
          </w:tcPr>
          <w:p w14:paraId="0C9D51F4" w14:textId="77777777" w:rsidR="0041386D" w:rsidRDefault="0041386D" w:rsidP="0041386D">
            <w:r>
              <w:t>Road death</w:t>
            </w:r>
          </w:p>
        </w:tc>
      </w:tr>
      <w:tr w:rsidR="0041386D" w:rsidRPr="0038592B" w14:paraId="0ABAFDB0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B4C6E7" w:themeFill="accent5" w:themeFillTint="66"/>
          </w:tcPr>
          <w:p w14:paraId="45BFD053" w14:textId="77777777" w:rsidR="0041386D" w:rsidRPr="0038592B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  <w:r w:rsidRPr="0038592B">
              <w:rPr>
                <w:b/>
                <w:color w:val="C45911" w:themeColor="accent2" w:themeShade="BF"/>
              </w:rPr>
              <w:t>Live on Zoom</w:t>
            </w:r>
          </w:p>
        </w:tc>
        <w:tc>
          <w:tcPr>
            <w:tcW w:w="7694" w:type="dxa"/>
            <w:gridSpan w:val="2"/>
            <w:shd w:val="clear" w:color="auto" w:fill="B4C6E7" w:themeFill="accent5" w:themeFillTint="66"/>
          </w:tcPr>
          <w:p w14:paraId="6AA7C948" w14:textId="77777777" w:rsidR="0041386D" w:rsidRPr="0038592B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Face to Face</w:t>
            </w:r>
          </w:p>
        </w:tc>
        <w:tc>
          <w:tcPr>
            <w:tcW w:w="3847" w:type="dxa"/>
            <w:gridSpan w:val="2"/>
            <w:shd w:val="clear" w:color="auto" w:fill="B4C6E7" w:themeFill="accent5" w:themeFillTint="66"/>
          </w:tcPr>
          <w:p w14:paraId="41E1B3C9" w14:textId="77777777" w:rsidR="0041386D" w:rsidRPr="0038592B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Live on Zoom</w:t>
            </w:r>
          </w:p>
        </w:tc>
      </w:tr>
      <w:tr w:rsidR="0041386D" w:rsidRPr="0038592B" w14:paraId="69384F9B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B4C6E7" w:themeFill="accent5" w:themeFillTint="66"/>
          </w:tcPr>
          <w:p w14:paraId="42A31058" w14:textId="77777777" w:rsidR="0041386D" w:rsidRPr="0038592B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7694" w:type="dxa"/>
            <w:gridSpan w:val="2"/>
            <w:shd w:val="clear" w:color="auto" w:fill="B4C6E7" w:themeFill="accent5" w:themeFillTint="66"/>
          </w:tcPr>
          <w:p w14:paraId="04B6DDC8" w14:textId="77777777" w:rsidR="0041386D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3847" w:type="dxa"/>
            <w:gridSpan w:val="2"/>
            <w:shd w:val="clear" w:color="auto" w:fill="B4C6E7" w:themeFill="accent5" w:themeFillTint="66"/>
          </w:tcPr>
          <w:p w14:paraId="76670504" w14:textId="77777777" w:rsidR="0041386D" w:rsidRDefault="0041386D" w:rsidP="0041386D">
            <w:pPr>
              <w:jc w:val="center"/>
              <w:rPr>
                <w:b/>
                <w:color w:val="C45911" w:themeColor="accent2" w:themeShade="BF"/>
              </w:rPr>
            </w:pPr>
          </w:p>
        </w:tc>
      </w:tr>
      <w:tr w:rsidR="0041386D" w:rsidRPr="0038592B" w14:paraId="502A47FE" w14:textId="77777777" w:rsidTr="00413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47" w:type="dxa"/>
            <w:gridSpan w:val="2"/>
            <w:shd w:val="clear" w:color="auto" w:fill="B4C6E7" w:themeFill="accent5" w:themeFillTint="66"/>
          </w:tcPr>
          <w:p w14:paraId="3052CF8A" w14:textId="77777777" w:rsidR="0041386D" w:rsidRPr="0038592B" w:rsidRDefault="0041386D" w:rsidP="0041386D">
            <w:pPr>
              <w:jc w:val="center"/>
              <w:rPr>
                <w:b/>
              </w:rPr>
            </w:pPr>
            <w:r w:rsidRPr="0038592B">
              <w:rPr>
                <w:b/>
              </w:rPr>
              <w:t>End 21:30</w:t>
            </w:r>
          </w:p>
        </w:tc>
        <w:tc>
          <w:tcPr>
            <w:tcW w:w="3847" w:type="dxa"/>
            <w:shd w:val="clear" w:color="auto" w:fill="B4C6E7" w:themeFill="accent5" w:themeFillTint="66"/>
          </w:tcPr>
          <w:p w14:paraId="73F0BFFD" w14:textId="77777777" w:rsidR="0041386D" w:rsidRPr="0038592B" w:rsidRDefault="0041386D" w:rsidP="0041386D">
            <w:pPr>
              <w:jc w:val="center"/>
              <w:rPr>
                <w:b/>
              </w:rPr>
            </w:pPr>
            <w:r>
              <w:rPr>
                <w:b/>
              </w:rPr>
              <w:t>End 13:00</w:t>
            </w:r>
          </w:p>
        </w:tc>
        <w:tc>
          <w:tcPr>
            <w:tcW w:w="3847" w:type="dxa"/>
            <w:shd w:val="clear" w:color="auto" w:fill="B4C6E7" w:themeFill="accent5" w:themeFillTint="66"/>
          </w:tcPr>
          <w:p w14:paraId="76024B76" w14:textId="77777777" w:rsidR="0041386D" w:rsidRPr="0038592B" w:rsidRDefault="0041386D" w:rsidP="0041386D">
            <w:pPr>
              <w:jc w:val="center"/>
              <w:rPr>
                <w:b/>
              </w:rPr>
            </w:pPr>
            <w:r>
              <w:rPr>
                <w:b/>
              </w:rPr>
              <w:t>End 16:30</w:t>
            </w:r>
          </w:p>
        </w:tc>
        <w:tc>
          <w:tcPr>
            <w:tcW w:w="3847" w:type="dxa"/>
            <w:gridSpan w:val="2"/>
            <w:shd w:val="clear" w:color="auto" w:fill="B4C6E7" w:themeFill="accent5" w:themeFillTint="66"/>
          </w:tcPr>
          <w:p w14:paraId="5115E620" w14:textId="77777777" w:rsidR="0041386D" w:rsidRPr="0038592B" w:rsidRDefault="0041386D" w:rsidP="0041386D">
            <w:pPr>
              <w:jc w:val="center"/>
              <w:rPr>
                <w:b/>
              </w:rPr>
            </w:pPr>
            <w:r>
              <w:rPr>
                <w:b/>
              </w:rPr>
              <w:t>End 21:30</w:t>
            </w:r>
          </w:p>
        </w:tc>
      </w:tr>
    </w:tbl>
    <w:p w14:paraId="657D00FA" w14:textId="77777777" w:rsidR="0038592B" w:rsidRDefault="0038592B"/>
    <w:tbl>
      <w:tblPr>
        <w:tblStyle w:val="TableGrid"/>
        <w:tblpPr w:leftFromText="180" w:rightFromText="180" w:vertAnchor="text" w:tblpY="-59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3827"/>
        <w:gridCol w:w="3911"/>
      </w:tblGrid>
      <w:tr w:rsidR="000405F4" w14:paraId="5B846101" w14:textId="77777777" w:rsidTr="000405F4">
        <w:tc>
          <w:tcPr>
            <w:tcW w:w="15388" w:type="dxa"/>
            <w:gridSpan w:val="4"/>
            <w:shd w:val="clear" w:color="auto" w:fill="1F4E79" w:themeFill="accent1" w:themeFillShade="80"/>
          </w:tcPr>
          <w:p w14:paraId="2CB5F4FD" w14:textId="77777777" w:rsidR="000405F4" w:rsidRPr="002F6FD9" w:rsidRDefault="000405F4" w:rsidP="000405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Module 2 Road Death</w:t>
            </w:r>
          </w:p>
        </w:tc>
      </w:tr>
      <w:tr w:rsidR="000405F4" w14:paraId="6B3D101A" w14:textId="77777777" w:rsidTr="000405F4">
        <w:tc>
          <w:tcPr>
            <w:tcW w:w="7650" w:type="dxa"/>
            <w:gridSpan w:val="2"/>
            <w:shd w:val="clear" w:color="auto" w:fill="B4C6E7" w:themeFill="accent5" w:themeFillTint="66"/>
          </w:tcPr>
          <w:p w14:paraId="008A4E11" w14:textId="1264FB5E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 xml:space="preserve">Saturday </w:t>
            </w:r>
            <w:r w:rsidR="007D0A63">
              <w:rPr>
                <w:b/>
              </w:rPr>
              <w:t>2</w:t>
            </w:r>
            <w:r w:rsidR="003C0A17">
              <w:rPr>
                <w:b/>
              </w:rPr>
              <w:t>8/0</w:t>
            </w:r>
            <w:r w:rsidR="007D0A63">
              <w:rPr>
                <w:b/>
              </w:rPr>
              <w:t>2</w:t>
            </w:r>
            <w:r w:rsidR="003C0A17">
              <w:rPr>
                <w:b/>
              </w:rPr>
              <w:t>/202</w:t>
            </w:r>
            <w:r w:rsidR="007D0A63">
              <w:rPr>
                <w:b/>
              </w:rPr>
              <w:t>6</w:t>
            </w:r>
          </w:p>
        </w:tc>
        <w:tc>
          <w:tcPr>
            <w:tcW w:w="7738" w:type="dxa"/>
            <w:gridSpan w:val="2"/>
            <w:shd w:val="clear" w:color="auto" w:fill="B4C6E7" w:themeFill="accent5" w:themeFillTint="66"/>
          </w:tcPr>
          <w:p w14:paraId="54E18877" w14:textId="6E5E47FB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 xml:space="preserve">Saturday </w:t>
            </w:r>
            <w:r w:rsidR="007D0A63">
              <w:rPr>
                <w:b/>
              </w:rPr>
              <w:t>07</w:t>
            </w:r>
            <w:r w:rsidR="003C0A17">
              <w:rPr>
                <w:b/>
              </w:rPr>
              <w:t>/03/202</w:t>
            </w:r>
            <w:r w:rsidR="007D0A63">
              <w:rPr>
                <w:b/>
              </w:rPr>
              <w:t>6</w:t>
            </w:r>
          </w:p>
        </w:tc>
      </w:tr>
      <w:tr w:rsidR="000405F4" w:rsidRPr="002F6FD9" w14:paraId="71AA923B" w14:textId="77777777" w:rsidTr="000405F4">
        <w:tc>
          <w:tcPr>
            <w:tcW w:w="3823" w:type="dxa"/>
            <w:shd w:val="clear" w:color="auto" w:fill="B4C6E7" w:themeFill="accent5" w:themeFillTint="66"/>
          </w:tcPr>
          <w:p w14:paraId="209F96B4" w14:textId="77777777" w:rsidR="000405F4" w:rsidRPr="002F6FD9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10:00</w:t>
            </w:r>
          </w:p>
        </w:tc>
        <w:tc>
          <w:tcPr>
            <w:tcW w:w="3827" w:type="dxa"/>
            <w:shd w:val="clear" w:color="auto" w:fill="B4C6E7" w:themeFill="accent5" w:themeFillTint="66"/>
          </w:tcPr>
          <w:p w14:paraId="2565488A" w14:textId="4E489727" w:rsidR="000405F4" w:rsidRPr="002F6FD9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</w:t>
            </w:r>
            <w:r w:rsidR="00F50419">
              <w:rPr>
                <w:b/>
              </w:rPr>
              <w:t>4</w:t>
            </w:r>
            <w:r>
              <w:rPr>
                <w:b/>
              </w:rPr>
              <w:t>:00</w:t>
            </w:r>
          </w:p>
        </w:tc>
        <w:tc>
          <w:tcPr>
            <w:tcW w:w="3827" w:type="dxa"/>
            <w:shd w:val="clear" w:color="auto" w:fill="B4C6E7" w:themeFill="accent5" w:themeFillTint="66"/>
          </w:tcPr>
          <w:p w14:paraId="399CA51C" w14:textId="77777777" w:rsidR="000405F4" w:rsidRPr="002F6FD9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10:00</w:t>
            </w:r>
          </w:p>
        </w:tc>
        <w:tc>
          <w:tcPr>
            <w:tcW w:w="3911" w:type="dxa"/>
            <w:shd w:val="clear" w:color="auto" w:fill="B4C6E7" w:themeFill="accent5" w:themeFillTint="66"/>
          </w:tcPr>
          <w:p w14:paraId="4976E7E2" w14:textId="77777777" w:rsidR="000405F4" w:rsidRPr="002F6FD9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14:00</w:t>
            </w:r>
          </w:p>
        </w:tc>
      </w:tr>
      <w:tr w:rsidR="000405F4" w:rsidRPr="002F6FD9" w14:paraId="4B03D22F" w14:textId="77777777" w:rsidTr="000405F4">
        <w:tc>
          <w:tcPr>
            <w:tcW w:w="3823" w:type="dxa"/>
            <w:shd w:val="clear" w:color="auto" w:fill="D9E2F3" w:themeFill="accent5" w:themeFillTint="33"/>
          </w:tcPr>
          <w:p w14:paraId="37B8C610" w14:textId="77777777" w:rsidR="000405F4" w:rsidRPr="002F6FD9" w:rsidRDefault="000405F4" w:rsidP="000405F4">
            <w:r w:rsidRPr="002F6FD9">
              <w:t>Road deat</w:t>
            </w:r>
            <w:r>
              <w:t>h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46932B8E" w14:textId="77777777" w:rsidR="000405F4" w:rsidRPr="002F6FD9" w:rsidRDefault="000405F4" w:rsidP="000405F4">
            <w:r>
              <w:t>A family experience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16FAB4F7" w14:textId="77777777" w:rsidR="000405F4" w:rsidRPr="002F6FD9" w:rsidRDefault="000405F4" w:rsidP="000405F4">
            <w:r>
              <w:t>Police</w:t>
            </w:r>
          </w:p>
        </w:tc>
        <w:tc>
          <w:tcPr>
            <w:tcW w:w="3911" w:type="dxa"/>
            <w:shd w:val="clear" w:color="auto" w:fill="D9E2F3" w:themeFill="accent5" w:themeFillTint="33"/>
          </w:tcPr>
          <w:p w14:paraId="2AFD1B0F" w14:textId="77777777" w:rsidR="000405F4" w:rsidRPr="002F6FD9" w:rsidRDefault="000405F4" w:rsidP="000405F4">
            <w:r>
              <w:t>Prosecutions</w:t>
            </w:r>
          </w:p>
        </w:tc>
      </w:tr>
      <w:tr w:rsidR="000405F4" w14:paraId="4992140B" w14:textId="77777777" w:rsidTr="000405F4">
        <w:tc>
          <w:tcPr>
            <w:tcW w:w="3823" w:type="dxa"/>
            <w:shd w:val="clear" w:color="auto" w:fill="D9E2F3" w:themeFill="accent5" w:themeFillTint="33"/>
          </w:tcPr>
          <w:p w14:paraId="6CA336B4" w14:textId="77777777" w:rsidR="000405F4" w:rsidRPr="002F6FD9" w:rsidRDefault="000405F4" w:rsidP="000405F4">
            <w:r>
              <w:t>Collision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4C768B3B" w14:textId="77777777" w:rsidR="000405F4" w:rsidRPr="002F6FD9" w:rsidRDefault="000405F4" w:rsidP="000405F4"/>
        </w:tc>
        <w:tc>
          <w:tcPr>
            <w:tcW w:w="3827" w:type="dxa"/>
            <w:shd w:val="clear" w:color="auto" w:fill="D9E2F3" w:themeFill="accent5" w:themeFillTint="33"/>
          </w:tcPr>
          <w:p w14:paraId="7AC82960" w14:textId="77777777" w:rsidR="000405F4" w:rsidRPr="002F6FD9" w:rsidRDefault="000405F4" w:rsidP="000405F4">
            <w:r>
              <w:t>Coroner</w:t>
            </w:r>
          </w:p>
        </w:tc>
        <w:tc>
          <w:tcPr>
            <w:tcW w:w="3911" w:type="dxa"/>
            <w:shd w:val="clear" w:color="auto" w:fill="D9E2F3" w:themeFill="accent5" w:themeFillTint="33"/>
          </w:tcPr>
          <w:p w14:paraId="6BE84AFF" w14:textId="77777777" w:rsidR="000405F4" w:rsidRPr="002F6FD9" w:rsidRDefault="000405F4" w:rsidP="000405F4">
            <w:r>
              <w:t>Courts</w:t>
            </w:r>
          </w:p>
        </w:tc>
      </w:tr>
      <w:tr w:rsidR="000405F4" w:rsidRPr="002F6FD9" w14:paraId="11D70CB7" w14:textId="77777777" w:rsidTr="000405F4">
        <w:tc>
          <w:tcPr>
            <w:tcW w:w="7650" w:type="dxa"/>
            <w:gridSpan w:val="2"/>
            <w:shd w:val="clear" w:color="auto" w:fill="B4C6E7" w:themeFill="accent5" w:themeFillTint="66"/>
          </w:tcPr>
          <w:p w14:paraId="0417CA22" w14:textId="77777777" w:rsidR="000405F4" w:rsidRPr="002F6FD9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 w:rsidRPr="002F6FD9">
              <w:rPr>
                <w:b/>
                <w:color w:val="C45911" w:themeColor="accent2" w:themeShade="BF"/>
              </w:rPr>
              <w:t>Face to Face</w:t>
            </w:r>
          </w:p>
        </w:tc>
        <w:tc>
          <w:tcPr>
            <w:tcW w:w="7738" w:type="dxa"/>
            <w:gridSpan w:val="2"/>
            <w:shd w:val="clear" w:color="auto" w:fill="B4C6E7" w:themeFill="accent5" w:themeFillTint="66"/>
          </w:tcPr>
          <w:p w14:paraId="1FB22F8E" w14:textId="77777777" w:rsidR="000405F4" w:rsidRPr="002F6FD9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 w:rsidRPr="002F6FD9">
              <w:rPr>
                <w:b/>
                <w:color w:val="C45911" w:themeColor="accent2" w:themeShade="BF"/>
              </w:rPr>
              <w:t>Face to Face</w:t>
            </w:r>
          </w:p>
        </w:tc>
      </w:tr>
      <w:tr w:rsidR="000405F4" w:rsidRPr="002F6FD9" w14:paraId="4E2F5E44" w14:textId="77777777" w:rsidTr="000405F4">
        <w:tc>
          <w:tcPr>
            <w:tcW w:w="7650" w:type="dxa"/>
            <w:gridSpan w:val="2"/>
            <w:shd w:val="clear" w:color="auto" w:fill="B4C6E7" w:themeFill="accent5" w:themeFillTint="66"/>
          </w:tcPr>
          <w:p w14:paraId="020F8FD1" w14:textId="77777777" w:rsidR="000405F4" w:rsidRPr="002F6FD9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7738" w:type="dxa"/>
            <w:gridSpan w:val="2"/>
            <w:shd w:val="clear" w:color="auto" w:fill="B4C6E7" w:themeFill="accent5" w:themeFillTint="66"/>
          </w:tcPr>
          <w:p w14:paraId="2A0CF568" w14:textId="77777777" w:rsidR="000405F4" w:rsidRPr="002F6FD9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</w:tr>
      <w:tr w:rsidR="000405F4" w:rsidRPr="002F6FD9" w14:paraId="2A123A69" w14:textId="77777777" w:rsidTr="000405F4">
        <w:tc>
          <w:tcPr>
            <w:tcW w:w="3823" w:type="dxa"/>
            <w:shd w:val="clear" w:color="auto" w:fill="B4C6E7" w:themeFill="accent5" w:themeFillTint="66"/>
          </w:tcPr>
          <w:p w14:paraId="0A402C20" w14:textId="77777777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>End 13:00</w:t>
            </w:r>
          </w:p>
        </w:tc>
        <w:tc>
          <w:tcPr>
            <w:tcW w:w="3827" w:type="dxa"/>
            <w:shd w:val="clear" w:color="auto" w:fill="B4C6E7" w:themeFill="accent5" w:themeFillTint="66"/>
          </w:tcPr>
          <w:p w14:paraId="5AE97DCC" w14:textId="77777777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>End 16:30</w:t>
            </w:r>
          </w:p>
        </w:tc>
        <w:tc>
          <w:tcPr>
            <w:tcW w:w="3827" w:type="dxa"/>
            <w:shd w:val="clear" w:color="auto" w:fill="B4C6E7" w:themeFill="accent5" w:themeFillTint="66"/>
          </w:tcPr>
          <w:p w14:paraId="4A8BE176" w14:textId="77777777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>End 13:00</w:t>
            </w:r>
          </w:p>
        </w:tc>
        <w:tc>
          <w:tcPr>
            <w:tcW w:w="3911" w:type="dxa"/>
            <w:shd w:val="clear" w:color="auto" w:fill="B4C6E7" w:themeFill="accent5" w:themeFillTint="66"/>
          </w:tcPr>
          <w:p w14:paraId="73554A59" w14:textId="77777777" w:rsidR="000405F4" w:rsidRPr="002F6FD9" w:rsidRDefault="000405F4" w:rsidP="000405F4">
            <w:pPr>
              <w:jc w:val="center"/>
              <w:rPr>
                <w:b/>
              </w:rPr>
            </w:pPr>
            <w:r w:rsidRPr="002F6FD9">
              <w:rPr>
                <w:b/>
              </w:rPr>
              <w:t>End 16:30</w:t>
            </w:r>
          </w:p>
        </w:tc>
      </w:tr>
    </w:tbl>
    <w:p w14:paraId="657D0126" w14:textId="77777777" w:rsidR="00F842F6" w:rsidRDefault="00F842F6"/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405F4" w:rsidRPr="002F6FD9" w14:paraId="2EAA8F42" w14:textId="77777777" w:rsidTr="000405F4">
        <w:tc>
          <w:tcPr>
            <w:tcW w:w="15388" w:type="dxa"/>
            <w:gridSpan w:val="6"/>
            <w:shd w:val="clear" w:color="auto" w:fill="1F4E79" w:themeFill="accent1" w:themeFillShade="80"/>
          </w:tcPr>
          <w:p w14:paraId="6DDF6820" w14:textId="77777777" w:rsidR="000405F4" w:rsidRPr="002F6FD9" w:rsidRDefault="000405F4" w:rsidP="000405F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Module 3 RVT Service</w:t>
            </w:r>
          </w:p>
        </w:tc>
      </w:tr>
      <w:tr w:rsidR="000405F4" w:rsidRPr="00F842F6" w14:paraId="4C967457" w14:textId="77777777" w:rsidTr="000405F4">
        <w:tc>
          <w:tcPr>
            <w:tcW w:w="5128" w:type="dxa"/>
            <w:gridSpan w:val="2"/>
            <w:shd w:val="clear" w:color="auto" w:fill="B4C6E7" w:themeFill="accent5" w:themeFillTint="66"/>
          </w:tcPr>
          <w:p w14:paraId="6046A5B9" w14:textId="235652E2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 xml:space="preserve">Saturday </w:t>
            </w:r>
            <w:r w:rsidR="00EF5A5E">
              <w:rPr>
                <w:b/>
              </w:rPr>
              <w:t>14</w:t>
            </w:r>
            <w:r w:rsidR="003C0A17">
              <w:rPr>
                <w:b/>
              </w:rPr>
              <w:t>/03/202</w:t>
            </w:r>
            <w:r w:rsidR="00EF5A5E">
              <w:rPr>
                <w:b/>
              </w:rPr>
              <w:t>6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1150A6BE" w14:textId="1C628916" w:rsidR="00D77402" w:rsidRPr="00F842F6" w:rsidRDefault="000405F4" w:rsidP="00246811">
            <w:pPr>
              <w:jc w:val="center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EF5A5E">
              <w:rPr>
                <w:b/>
              </w:rPr>
              <w:t>18</w:t>
            </w:r>
            <w:r w:rsidR="002B02EE">
              <w:rPr>
                <w:b/>
              </w:rPr>
              <w:t>/03/202</w:t>
            </w:r>
            <w:r w:rsidR="00EF5A5E">
              <w:rPr>
                <w:b/>
              </w:rPr>
              <w:t>6</w:t>
            </w:r>
          </w:p>
        </w:tc>
        <w:tc>
          <w:tcPr>
            <w:tcW w:w="5130" w:type="dxa"/>
            <w:gridSpan w:val="2"/>
            <w:shd w:val="clear" w:color="auto" w:fill="B4C6E7" w:themeFill="accent5" w:themeFillTint="66"/>
          </w:tcPr>
          <w:p w14:paraId="5E197627" w14:textId="648509D9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 xml:space="preserve">Saturday </w:t>
            </w:r>
            <w:r w:rsidR="002B02EE">
              <w:rPr>
                <w:b/>
              </w:rPr>
              <w:t>2</w:t>
            </w:r>
            <w:r w:rsidR="00246811">
              <w:rPr>
                <w:b/>
              </w:rPr>
              <w:t>1</w:t>
            </w:r>
            <w:r w:rsidR="002B02EE">
              <w:rPr>
                <w:b/>
              </w:rPr>
              <w:t>/03/202</w:t>
            </w:r>
            <w:r w:rsidR="00246811">
              <w:rPr>
                <w:b/>
              </w:rPr>
              <w:t>6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11D699AD" w14:textId="5DFEBAD4" w:rsidR="000405F4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246811">
              <w:rPr>
                <w:b/>
              </w:rPr>
              <w:t>25</w:t>
            </w:r>
            <w:r w:rsidR="00F57296">
              <w:rPr>
                <w:b/>
              </w:rPr>
              <w:t>/0</w:t>
            </w:r>
            <w:r w:rsidR="00246811">
              <w:rPr>
                <w:b/>
              </w:rPr>
              <w:t>3</w:t>
            </w:r>
            <w:r w:rsidR="00F57296">
              <w:rPr>
                <w:b/>
              </w:rPr>
              <w:t>/202</w:t>
            </w:r>
            <w:r w:rsidR="00246811">
              <w:rPr>
                <w:b/>
              </w:rPr>
              <w:t>6</w:t>
            </w:r>
          </w:p>
          <w:p w14:paraId="70D23DB6" w14:textId="6CB5FEB5" w:rsidR="000405F4" w:rsidRPr="00F842F6" w:rsidRDefault="000405F4" w:rsidP="00246811">
            <w:pPr>
              <w:rPr>
                <w:b/>
              </w:rPr>
            </w:pPr>
          </w:p>
        </w:tc>
      </w:tr>
      <w:tr w:rsidR="000405F4" w:rsidRPr="00F842F6" w14:paraId="74E55F49" w14:textId="77777777" w:rsidTr="000405F4">
        <w:tc>
          <w:tcPr>
            <w:tcW w:w="2564" w:type="dxa"/>
            <w:shd w:val="clear" w:color="auto" w:fill="B4C6E7" w:themeFill="accent5" w:themeFillTint="66"/>
          </w:tcPr>
          <w:p w14:paraId="42FA05F2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10:00</w:t>
            </w:r>
          </w:p>
        </w:tc>
        <w:tc>
          <w:tcPr>
            <w:tcW w:w="2564" w:type="dxa"/>
            <w:shd w:val="clear" w:color="auto" w:fill="B4C6E7" w:themeFill="accent5" w:themeFillTint="66"/>
          </w:tcPr>
          <w:p w14:paraId="0CC2F4AD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14:00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2E314992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18:30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33E02CC6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09:30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3A226D64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14:00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55CB576A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Start 18:30</w:t>
            </w:r>
          </w:p>
        </w:tc>
      </w:tr>
      <w:tr w:rsidR="000405F4" w14:paraId="20C7B1D4" w14:textId="77777777" w:rsidTr="000405F4">
        <w:tc>
          <w:tcPr>
            <w:tcW w:w="2564" w:type="dxa"/>
            <w:shd w:val="clear" w:color="auto" w:fill="D9E2F3" w:themeFill="accent5" w:themeFillTint="33"/>
          </w:tcPr>
          <w:p w14:paraId="1E85754C" w14:textId="77777777" w:rsidR="000405F4" w:rsidRDefault="000405F4" w:rsidP="000405F4">
            <w:r>
              <w:t>The service</w:t>
            </w:r>
          </w:p>
        </w:tc>
        <w:tc>
          <w:tcPr>
            <w:tcW w:w="2564" w:type="dxa"/>
            <w:shd w:val="clear" w:color="auto" w:fill="D9E2F3" w:themeFill="accent5" w:themeFillTint="33"/>
          </w:tcPr>
          <w:p w14:paraId="00F1AF2B" w14:textId="77777777" w:rsidR="000405F4" w:rsidRDefault="000405F4" w:rsidP="000405F4">
            <w:r>
              <w:t>Preparation</w:t>
            </w:r>
          </w:p>
        </w:tc>
        <w:tc>
          <w:tcPr>
            <w:tcW w:w="2565" w:type="dxa"/>
            <w:shd w:val="clear" w:color="auto" w:fill="D9E2F3" w:themeFill="accent5" w:themeFillTint="33"/>
          </w:tcPr>
          <w:p w14:paraId="52D9ADD5" w14:textId="77777777" w:rsidR="000405F4" w:rsidRDefault="000405F4" w:rsidP="000405F4">
            <w:r>
              <w:t>Working in an unknown Space</w:t>
            </w:r>
          </w:p>
        </w:tc>
        <w:tc>
          <w:tcPr>
            <w:tcW w:w="2565" w:type="dxa"/>
            <w:shd w:val="clear" w:color="auto" w:fill="D9E2F3" w:themeFill="accent5" w:themeFillTint="33"/>
          </w:tcPr>
          <w:p w14:paraId="03EE9A7A" w14:textId="77777777" w:rsidR="000405F4" w:rsidRDefault="000405F4" w:rsidP="000405F4">
            <w:r>
              <w:t>The session</w:t>
            </w:r>
          </w:p>
        </w:tc>
        <w:tc>
          <w:tcPr>
            <w:tcW w:w="2565" w:type="dxa"/>
            <w:shd w:val="clear" w:color="auto" w:fill="D9E2F3" w:themeFill="accent5" w:themeFillTint="33"/>
          </w:tcPr>
          <w:p w14:paraId="73A8EDF1" w14:textId="77777777" w:rsidR="000405F4" w:rsidRDefault="000405F4" w:rsidP="000405F4">
            <w:r>
              <w:t>CV experience</w:t>
            </w:r>
          </w:p>
        </w:tc>
        <w:tc>
          <w:tcPr>
            <w:tcW w:w="2565" w:type="dxa"/>
            <w:shd w:val="clear" w:color="auto" w:fill="D9E2F3" w:themeFill="accent5" w:themeFillTint="33"/>
          </w:tcPr>
          <w:p w14:paraId="32BD3C86" w14:textId="77777777" w:rsidR="000405F4" w:rsidRDefault="000405F4" w:rsidP="000405F4">
            <w:r>
              <w:t>Summary</w:t>
            </w:r>
          </w:p>
        </w:tc>
      </w:tr>
      <w:tr w:rsidR="000405F4" w14:paraId="278D9421" w14:textId="77777777" w:rsidTr="000405F4">
        <w:tc>
          <w:tcPr>
            <w:tcW w:w="2564" w:type="dxa"/>
            <w:shd w:val="clear" w:color="auto" w:fill="D9E2F3" w:themeFill="accent5" w:themeFillTint="33"/>
          </w:tcPr>
          <w:p w14:paraId="27FDE0FE" w14:textId="77777777" w:rsidR="000405F4" w:rsidRDefault="000405F4" w:rsidP="000405F4">
            <w:r>
              <w:t>Case study</w:t>
            </w:r>
          </w:p>
        </w:tc>
        <w:tc>
          <w:tcPr>
            <w:tcW w:w="2564" w:type="dxa"/>
            <w:shd w:val="clear" w:color="auto" w:fill="D9E2F3" w:themeFill="accent5" w:themeFillTint="33"/>
          </w:tcPr>
          <w:p w14:paraId="51AD34FB" w14:textId="77777777" w:rsidR="000405F4" w:rsidRDefault="000405F4" w:rsidP="000405F4">
            <w:r>
              <w:t>Visiting</w:t>
            </w:r>
          </w:p>
        </w:tc>
        <w:tc>
          <w:tcPr>
            <w:tcW w:w="2565" w:type="dxa"/>
            <w:shd w:val="clear" w:color="auto" w:fill="D9E2F3" w:themeFill="accent5" w:themeFillTint="33"/>
          </w:tcPr>
          <w:p w14:paraId="7CD670AC" w14:textId="77777777" w:rsidR="000405F4" w:rsidRDefault="000405F4" w:rsidP="000405F4"/>
        </w:tc>
        <w:tc>
          <w:tcPr>
            <w:tcW w:w="2565" w:type="dxa"/>
            <w:shd w:val="clear" w:color="auto" w:fill="D9E2F3" w:themeFill="accent5" w:themeFillTint="33"/>
          </w:tcPr>
          <w:p w14:paraId="49AD817A" w14:textId="77777777" w:rsidR="000405F4" w:rsidRDefault="000405F4" w:rsidP="000405F4"/>
        </w:tc>
        <w:tc>
          <w:tcPr>
            <w:tcW w:w="2565" w:type="dxa"/>
            <w:shd w:val="clear" w:color="auto" w:fill="D9E2F3" w:themeFill="accent5" w:themeFillTint="33"/>
          </w:tcPr>
          <w:p w14:paraId="204CFD10" w14:textId="77777777" w:rsidR="000405F4" w:rsidRDefault="000405F4" w:rsidP="000405F4"/>
        </w:tc>
        <w:tc>
          <w:tcPr>
            <w:tcW w:w="2565" w:type="dxa"/>
            <w:shd w:val="clear" w:color="auto" w:fill="D9E2F3" w:themeFill="accent5" w:themeFillTint="33"/>
          </w:tcPr>
          <w:p w14:paraId="44951D30" w14:textId="77777777" w:rsidR="000405F4" w:rsidRDefault="000405F4" w:rsidP="000405F4">
            <w:r>
              <w:t>Losses on ending</w:t>
            </w:r>
          </w:p>
        </w:tc>
      </w:tr>
      <w:tr w:rsidR="000405F4" w:rsidRPr="00F842F6" w14:paraId="210E42D1" w14:textId="77777777" w:rsidTr="000405F4">
        <w:tc>
          <w:tcPr>
            <w:tcW w:w="5128" w:type="dxa"/>
            <w:gridSpan w:val="2"/>
            <w:shd w:val="clear" w:color="auto" w:fill="B4C6E7" w:themeFill="accent5" w:themeFillTint="66"/>
          </w:tcPr>
          <w:p w14:paraId="7D7879B8" w14:textId="77777777" w:rsidR="000405F4" w:rsidRPr="00F842F6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Face to Face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11E28FD7" w14:textId="77777777" w:rsidR="000405F4" w:rsidRPr="00F842F6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Live on Zoom</w:t>
            </w:r>
          </w:p>
        </w:tc>
        <w:tc>
          <w:tcPr>
            <w:tcW w:w="5130" w:type="dxa"/>
            <w:gridSpan w:val="2"/>
            <w:shd w:val="clear" w:color="auto" w:fill="B4C6E7" w:themeFill="accent5" w:themeFillTint="66"/>
          </w:tcPr>
          <w:p w14:paraId="3BB4F8A8" w14:textId="77777777" w:rsidR="000405F4" w:rsidRPr="00F842F6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Live on Zoom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28B41ECC" w14:textId="77777777" w:rsidR="000405F4" w:rsidRPr="00F842F6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Face to Face</w:t>
            </w:r>
          </w:p>
        </w:tc>
      </w:tr>
      <w:tr w:rsidR="000405F4" w:rsidRPr="00F842F6" w14:paraId="41457BDF" w14:textId="77777777" w:rsidTr="000405F4">
        <w:tc>
          <w:tcPr>
            <w:tcW w:w="5128" w:type="dxa"/>
            <w:gridSpan w:val="2"/>
            <w:shd w:val="clear" w:color="auto" w:fill="B4C6E7" w:themeFill="accent5" w:themeFillTint="66"/>
          </w:tcPr>
          <w:p w14:paraId="3B260313" w14:textId="77777777" w:rsidR="000405F4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2565" w:type="dxa"/>
            <w:shd w:val="clear" w:color="auto" w:fill="B4C6E7" w:themeFill="accent5" w:themeFillTint="66"/>
          </w:tcPr>
          <w:p w14:paraId="3C50BDC1" w14:textId="77777777" w:rsidR="000405F4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5130" w:type="dxa"/>
            <w:gridSpan w:val="2"/>
            <w:shd w:val="clear" w:color="auto" w:fill="B4C6E7" w:themeFill="accent5" w:themeFillTint="66"/>
          </w:tcPr>
          <w:p w14:paraId="008C6464" w14:textId="77777777" w:rsidR="000405F4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2565" w:type="dxa"/>
            <w:shd w:val="clear" w:color="auto" w:fill="B4C6E7" w:themeFill="accent5" w:themeFillTint="66"/>
          </w:tcPr>
          <w:p w14:paraId="24F40A8D" w14:textId="77777777" w:rsidR="000405F4" w:rsidRDefault="000405F4" w:rsidP="000405F4">
            <w:pPr>
              <w:jc w:val="center"/>
              <w:rPr>
                <w:b/>
                <w:color w:val="C45911" w:themeColor="accent2" w:themeShade="BF"/>
              </w:rPr>
            </w:pPr>
          </w:p>
        </w:tc>
      </w:tr>
      <w:tr w:rsidR="000405F4" w:rsidRPr="00F842F6" w14:paraId="55221BF2" w14:textId="77777777" w:rsidTr="000405F4">
        <w:tc>
          <w:tcPr>
            <w:tcW w:w="2564" w:type="dxa"/>
            <w:shd w:val="clear" w:color="auto" w:fill="B4C6E7" w:themeFill="accent5" w:themeFillTint="66"/>
          </w:tcPr>
          <w:p w14:paraId="21ADE548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13:00</w:t>
            </w:r>
          </w:p>
        </w:tc>
        <w:tc>
          <w:tcPr>
            <w:tcW w:w="2564" w:type="dxa"/>
            <w:shd w:val="clear" w:color="auto" w:fill="B4C6E7" w:themeFill="accent5" w:themeFillTint="66"/>
          </w:tcPr>
          <w:p w14:paraId="2741AD0F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16:30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1D98F13E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21:30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0F6B945E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13:00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2D27A082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16:30</w:t>
            </w:r>
          </w:p>
        </w:tc>
        <w:tc>
          <w:tcPr>
            <w:tcW w:w="2565" w:type="dxa"/>
            <w:shd w:val="clear" w:color="auto" w:fill="B4C6E7" w:themeFill="accent5" w:themeFillTint="66"/>
          </w:tcPr>
          <w:p w14:paraId="64456434" w14:textId="77777777" w:rsidR="000405F4" w:rsidRPr="00F842F6" w:rsidRDefault="000405F4" w:rsidP="000405F4">
            <w:pPr>
              <w:jc w:val="center"/>
              <w:rPr>
                <w:b/>
              </w:rPr>
            </w:pPr>
            <w:r>
              <w:rPr>
                <w:b/>
              </w:rPr>
              <w:t>End 21:00</w:t>
            </w:r>
          </w:p>
        </w:tc>
      </w:tr>
    </w:tbl>
    <w:p w14:paraId="657D0175" w14:textId="77777777" w:rsidR="002F6FD9" w:rsidRDefault="002F6FD9"/>
    <w:sectPr w:rsidR="002F6FD9" w:rsidSect="000C3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2B"/>
    <w:rsid w:val="000405F4"/>
    <w:rsid w:val="00045A3B"/>
    <w:rsid w:val="00060F8A"/>
    <w:rsid w:val="00083ACF"/>
    <w:rsid w:val="000B2537"/>
    <w:rsid w:val="000C31ED"/>
    <w:rsid w:val="000E6A4F"/>
    <w:rsid w:val="000F3C79"/>
    <w:rsid w:val="00120D8C"/>
    <w:rsid w:val="00145A46"/>
    <w:rsid w:val="0018799C"/>
    <w:rsid w:val="001C16F6"/>
    <w:rsid w:val="00246811"/>
    <w:rsid w:val="00267123"/>
    <w:rsid w:val="002B02EE"/>
    <w:rsid w:val="002E081B"/>
    <w:rsid w:val="002F6FD9"/>
    <w:rsid w:val="003354A5"/>
    <w:rsid w:val="003615BE"/>
    <w:rsid w:val="0036694A"/>
    <w:rsid w:val="0037174F"/>
    <w:rsid w:val="00375478"/>
    <w:rsid w:val="0038592B"/>
    <w:rsid w:val="003A2B5C"/>
    <w:rsid w:val="003A7D37"/>
    <w:rsid w:val="003C0A17"/>
    <w:rsid w:val="003E7938"/>
    <w:rsid w:val="004068FC"/>
    <w:rsid w:val="004135B8"/>
    <w:rsid w:val="0041386D"/>
    <w:rsid w:val="0042331A"/>
    <w:rsid w:val="00433A41"/>
    <w:rsid w:val="004A50A1"/>
    <w:rsid w:val="004A6FD9"/>
    <w:rsid w:val="00517B55"/>
    <w:rsid w:val="00534827"/>
    <w:rsid w:val="00571B08"/>
    <w:rsid w:val="00572385"/>
    <w:rsid w:val="00577357"/>
    <w:rsid w:val="0058458F"/>
    <w:rsid w:val="00585144"/>
    <w:rsid w:val="005940DC"/>
    <w:rsid w:val="005C5531"/>
    <w:rsid w:val="006118D2"/>
    <w:rsid w:val="00615C42"/>
    <w:rsid w:val="006221CD"/>
    <w:rsid w:val="0062785C"/>
    <w:rsid w:val="00633366"/>
    <w:rsid w:val="0065150E"/>
    <w:rsid w:val="0065253A"/>
    <w:rsid w:val="00660671"/>
    <w:rsid w:val="006613E7"/>
    <w:rsid w:val="00705F37"/>
    <w:rsid w:val="00737D31"/>
    <w:rsid w:val="007D0A63"/>
    <w:rsid w:val="007D144B"/>
    <w:rsid w:val="007F4B3B"/>
    <w:rsid w:val="008A1B24"/>
    <w:rsid w:val="008A2346"/>
    <w:rsid w:val="008D701F"/>
    <w:rsid w:val="00910CC4"/>
    <w:rsid w:val="009C6D8A"/>
    <w:rsid w:val="009E0634"/>
    <w:rsid w:val="00A33701"/>
    <w:rsid w:val="00A36187"/>
    <w:rsid w:val="00A61EC9"/>
    <w:rsid w:val="00A657F6"/>
    <w:rsid w:val="00A65901"/>
    <w:rsid w:val="00A93B86"/>
    <w:rsid w:val="00A94FD5"/>
    <w:rsid w:val="00AA07E3"/>
    <w:rsid w:val="00B21DDA"/>
    <w:rsid w:val="00B648D8"/>
    <w:rsid w:val="00B74B99"/>
    <w:rsid w:val="00B97E5D"/>
    <w:rsid w:val="00BC7ECC"/>
    <w:rsid w:val="00BE5A1F"/>
    <w:rsid w:val="00C63C28"/>
    <w:rsid w:val="00C65F3D"/>
    <w:rsid w:val="00C711E6"/>
    <w:rsid w:val="00CB16C8"/>
    <w:rsid w:val="00CE549B"/>
    <w:rsid w:val="00CF2665"/>
    <w:rsid w:val="00D77402"/>
    <w:rsid w:val="00E1207C"/>
    <w:rsid w:val="00E65385"/>
    <w:rsid w:val="00E97943"/>
    <w:rsid w:val="00EA6008"/>
    <w:rsid w:val="00EC1D01"/>
    <w:rsid w:val="00ED67BA"/>
    <w:rsid w:val="00EF29E9"/>
    <w:rsid w:val="00EF5A5E"/>
    <w:rsid w:val="00F057DC"/>
    <w:rsid w:val="00F2315E"/>
    <w:rsid w:val="00F416B1"/>
    <w:rsid w:val="00F50419"/>
    <w:rsid w:val="00F57296"/>
    <w:rsid w:val="00F8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00FA"/>
  <w15:chartTrackingRefBased/>
  <w15:docId w15:val="{762CD4AC-CDD5-4B27-8B4A-215A2279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9FAB574062B4385558E15B5B13F3C" ma:contentTypeVersion="19" ma:contentTypeDescription="Create a new document." ma:contentTypeScope="" ma:versionID="fcf3844fea75d2b19b7331cf4f18e4ec">
  <xsd:schema xmlns:xsd="http://www.w3.org/2001/XMLSchema" xmlns:xs="http://www.w3.org/2001/XMLSchema" xmlns:p="http://schemas.microsoft.com/office/2006/metadata/properties" xmlns:ns2="d6daac2b-3c71-4606-8b21-952852776514" xmlns:ns3="f78cc3a1-806f-47f1-835d-8658afb3041e" targetNamespace="http://schemas.microsoft.com/office/2006/metadata/properties" ma:root="true" ma:fieldsID="79531ae60cb4da1a7bde04dee10c5378" ns2:_="" ns3:_="">
    <xsd:import namespace="d6daac2b-3c71-4606-8b21-952852776514"/>
    <xsd:import namespace="f78cc3a1-806f-47f1-835d-8658afb30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ac2b-3c71-4606-8b21-952852776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5eb9dc2-c007-44d5-9fa1-d2c6cd1ff918}" ma:internalName="TaxCatchAll" ma:showField="CatchAllData" ma:web="d6daac2b-3c71-4606-8b21-952852776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cc3a1-806f-47f1-835d-8658afb30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9c15348-ec87-461c-b2cc-8f1db389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cc3a1-806f-47f1-835d-8658afb3041e">
      <Terms xmlns="http://schemas.microsoft.com/office/infopath/2007/PartnerControls"/>
    </lcf76f155ced4ddcb4097134ff3c332f>
    <TaxCatchAll xmlns="d6daac2b-3c71-4606-8b21-952852776514" xsi:nil="true"/>
    <_Flow_SignoffStatus xmlns="f78cc3a1-806f-47f1-835d-8658afb3041e" xsi:nil="true"/>
  </documentManagement>
</p:properties>
</file>

<file path=customXml/itemProps1.xml><?xml version="1.0" encoding="utf-8"?>
<ds:datastoreItem xmlns:ds="http://schemas.openxmlformats.org/officeDocument/2006/customXml" ds:itemID="{3A4DBE29-8CAB-4E97-B226-536C09533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aac2b-3c71-4606-8b21-952852776514"/>
    <ds:schemaRef ds:uri="f78cc3a1-806f-47f1-835d-8658afb30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16EB0-F20A-41FA-AB61-B8228EF80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E86B6-27E5-4679-9A76-EB40147A8367}">
  <ds:schemaRefs>
    <ds:schemaRef ds:uri="http://schemas.microsoft.com/office/2006/metadata/properties"/>
    <ds:schemaRef ds:uri="http://schemas.microsoft.com/office/infopath/2007/PartnerControls"/>
    <ds:schemaRef ds:uri="f78cc3a1-806f-47f1-835d-8658afb3041e"/>
    <ds:schemaRef ds:uri="d6daac2b-3c71-4606-8b21-9528527765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Sarah Jones</cp:lastModifiedBy>
  <cp:revision>23</cp:revision>
  <cp:lastPrinted>2023-02-14T13:04:00Z</cp:lastPrinted>
  <dcterms:created xsi:type="dcterms:W3CDTF">2024-10-30T14:30:00Z</dcterms:created>
  <dcterms:modified xsi:type="dcterms:W3CDTF">2025-04-29T14:13:00Z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0x010100BCA9FAB574062B4385558E15B5B13F3C</vt:lpwstr>
  </property>
  <property fmtid="{D5CDD505-2E9C-101B-9397-08002B2CF9AE}" pid="3" name="MediaServiceImageTags">
    <vt:lpwstr/>
  </property>
</Properties>
</file>